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556316" w:rsidRDefault="00613B01" w:rsidP="00E5301B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Отделение СФР по Костромской области </w:t>
      </w:r>
      <w:r w:rsidR="00556316" w:rsidRPr="00556316">
        <w:rPr>
          <w:rFonts w:ascii="Times New Roman" w:hAnsi="Times New Roman" w:cs="Times New Roman"/>
          <w:b/>
          <w:sz w:val="28"/>
          <w:szCs w:val="28"/>
        </w:rPr>
        <w:t>в 2025 году выплат</w:t>
      </w:r>
      <w:r>
        <w:rPr>
          <w:rFonts w:ascii="Times New Roman" w:hAnsi="Times New Roman" w:cs="Times New Roman"/>
          <w:b/>
          <w:sz w:val="28"/>
          <w:szCs w:val="28"/>
        </w:rPr>
        <w:t xml:space="preserve">ило </w:t>
      </w:r>
      <w:r w:rsidR="00556316" w:rsidRPr="00556316">
        <w:rPr>
          <w:rFonts w:ascii="Times New Roman" w:hAnsi="Times New Roman" w:cs="Times New Roman"/>
          <w:b/>
          <w:sz w:val="28"/>
          <w:szCs w:val="28"/>
        </w:rPr>
        <w:t>пенсионны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56316" w:rsidRPr="00556316">
        <w:rPr>
          <w:rFonts w:ascii="Times New Roman" w:hAnsi="Times New Roman" w:cs="Times New Roman"/>
          <w:b/>
          <w:sz w:val="28"/>
          <w:szCs w:val="28"/>
        </w:rPr>
        <w:t xml:space="preserve"> накоплени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556316">
        <w:rPr>
          <w:rFonts w:ascii="Times New Roman" w:hAnsi="Times New Roman" w:cs="Times New Roman"/>
          <w:b/>
          <w:sz w:val="28"/>
          <w:szCs w:val="28"/>
        </w:rPr>
        <w:t>1</w:t>
      </w:r>
      <w:r w:rsidR="00BB6A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316">
        <w:rPr>
          <w:rFonts w:ascii="Times New Roman" w:hAnsi="Times New Roman" w:cs="Times New Roman"/>
          <w:b/>
          <w:sz w:val="28"/>
          <w:szCs w:val="28"/>
        </w:rPr>
        <w:t xml:space="preserve">600 костромичам </w:t>
      </w:r>
    </w:p>
    <w:p w:rsidR="00FA68C3" w:rsidRDefault="00CA45A3" w:rsidP="00FA68C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45A3">
        <w:rPr>
          <w:rFonts w:ascii="Times New Roman" w:eastAsia="Times New Roman" w:hAnsi="Times New Roman" w:cs="Times New Roman"/>
          <w:i/>
          <w:sz w:val="24"/>
          <w:szCs w:val="24"/>
        </w:rPr>
        <w:t xml:space="preserve">Отделение </w:t>
      </w:r>
      <w:r w:rsidR="004A417A">
        <w:rPr>
          <w:rFonts w:ascii="Times New Roman" w:eastAsia="Times New Roman" w:hAnsi="Times New Roman" w:cs="Times New Roman"/>
          <w:i/>
          <w:sz w:val="24"/>
          <w:szCs w:val="24"/>
        </w:rPr>
        <w:t xml:space="preserve">СФР по Костромской области в 2025 году </w:t>
      </w:r>
      <w:r w:rsidR="001E50E3" w:rsidRPr="00613B01">
        <w:rPr>
          <w:rFonts w:ascii="Times New Roman" w:eastAsia="Times New Roman" w:hAnsi="Times New Roman" w:cs="Times New Roman"/>
          <w:i/>
          <w:sz w:val="24"/>
          <w:szCs w:val="24"/>
        </w:rPr>
        <w:t>установило выплату</w:t>
      </w:r>
      <w:r w:rsidR="004A417A">
        <w:rPr>
          <w:rFonts w:ascii="Times New Roman" w:eastAsia="Times New Roman" w:hAnsi="Times New Roman" w:cs="Times New Roman"/>
          <w:i/>
          <w:sz w:val="24"/>
          <w:szCs w:val="24"/>
        </w:rPr>
        <w:t xml:space="preserve"> пенсионны</w:t>
      </w:r>
      <w:r w:rsidR="00DD2964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="004A417A">
        <w:rPr>
          <w:rFonts w:ascii="Times New Roman" w:eastAsia="Times New Roman" w:hAnsi="Times New Roman" w:cs="Times New Roman"/>
          <w:i/>
          <w:sz w:val="24"/>
          <w:szCs w:val="24"/>
        </w:rPr>
        <w:t xml:space="preserve"> накоплени</w:t>
      </w:r>
      <w:r w:rsidR="001E50E3">
        <w:rPr>
          <w:rFonts w:ascii="Times New Roman" w:eastAsia="Times New Roman" w:hAnsi="Times New Roman" w:cs="Times New Roman"/>
          <w:i/>
          <w:sz w:val="24"/>
          <w:szCs w:val="24"/>
        </w:rPr>
        <w:t>й</w:t>
      </w:r>
      <w:r w:rsidR="004A417A">
        <w:rPr>
          <w:rFonts w:ascii="Times New Roman" w:eastAsia="Times New Roman" w:hAnsi="Times New Roman" w:cs="Times New Roman"/>
          <w:i/>
          <w:sz w:val="24"/>
          <w:szCs w:val="24"/>
        </w:rPr>
        <w:t xml:space="preserve"> 1</w:t>
      </w:r>
      <w:r w:rsidR="00BB6A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A417A">
        <w:rPr>
          <w:rFonts w:ascii="Times New Roman" w:eastAsia="Times New Roman" w:hAnsi="Times New Roman" w:cs="Times New Roman"/>
          <w:i/>
          <w:sz w:val="24"/>
          <w:szCs w:val="24"/>
        </w:rPr>
        <w:t>600 жителям региона.</w:t>
      </w:r>
    </w:p>
    <w:p w:rsidR="009F5022" w:rsidRDefault="004247A3" w:rsidP="009F502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Право на выплату имеют </w:t>
      </w:r>
      <w:r w:rsidR="005D5977">
        <w:rPr>
          <w:rFonts w:ascii="Times New Roman" w:eastAsia="Times New Roman" w:hAnsi="Times New Roman" w:cs="Times New Roman"/>
          <w:sz w:val="24"/>
          <w:szCs w:val="24"/>
        </w:rPr>
        <w:t>граждане,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 которых формировалась накопительная пенсия. </w:t>
      </w:r>
      <w:r w:rsidR="005D5977">
        <w:rPr>
          <w:rFonts w:ascii="Times New Roman" w:eastAsia="Times New Roman" w:hAnsi="Times New Roman" w:cs="Times New Roman"/>
          <w:sz w:val="24"/>
          <w:szCs w:val="24"/>
        </w:rPr>
        <w:t xml:space="preserve">Это: </w:t>
      </w:r>
    </w:p>
    <w:p w:rsidR="005011C8" w:rsidRDefault="005011C8" w:rsidP="005011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7AA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работающие</w:t>
      </w:r>
      <w:r w:rsidRPr="00B17AA0">
        <w:rPr>
          <w:rFonts w:ascii="Times New Roman" w:eastAsia="Times New Roman" w:hAnsi="Times New Roman" w:cs="Times New Roman"/>
          <w:sz w:val="24"/>
          <w:szCs w:val="24"/>
        </w:rPr>
        <w:t xml:space="preserve"> граждан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17AA0">
        <w:rPr>
          <w:rFonts w:ascii="Times New Roman" w:eastAsia="Times New Roman" w:hAnsi="Times New Roman" w:cs="Times New Roman"/>
          <w:sz w:val="24"/>
          <w:szCs w:val="24"/>
        </w:rPr>
        <w:t xml:space="preserve"> 1967 года рождения и моложе, за которых работодатели платили страховые взносы в период с 2002 по 2014 годы;</w:t>
      </w:r>
    </w:p>
    <w:p w:rsidR="009F5022" w:rsidRDefault="009F5022" w:rsidP="009F502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7AA0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мужчины</w:t>
      </w:r>
      <w:r w:rsidRPr="00B17AA0">
        <w:rPr>
          <w:rFonts w:ascii="Times New Roman" w:eastAsia="Times New Roman" w:hAnsi="Times New Roman" w:cs="Times New Roman"/>
          <w:sz w:val="24"/>
          <w:szCs w:val="24"/>
        </w:rPr>
        <w:t xml:space="preserve"> 1953-1966 и женщин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B17AA0">
        <w:rPr>
          <w:rFonts w:ascii="Times New Roman" w:eastAsia="Times New Roman" w:hAnsi="Times New Roman" w:cs="Times New Roman"/>
          <w:sz w:val="24"/>
          <w:szCs w:val="24"/>
        </w:rPr>
        <w:t xml:space="preserve"> 1957-1966 года рождения, чьи пенсионные накопления формировались в 2002-2004 годах;</w:t>
      </w:r>
    </w:p>
    <w:p w:rsidR="009F5022" w:rsidRDefault="009F5022" w:rsidP="009F502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7AA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>граждане, уплачивающие</w:t>
      </w:r>
      <w:r w:rsidRPr="00B17AA0">
        <w:rPr>
          <w:rFonts w:ascii="Times New Roman" w:eastAsia="Times New Roman" w:hAnsi="Times New Roman" w:cs="Times New Roman"/>
          <w:sz w:val="24"/>
          <w:szCs w:val="24"/>
        </w:rPr>
        <w:t xml:space="preserve"> добровольные взносы в рамках Программы </w:t>
      </w:r>
      <w:proofErr w:type="gramStart"/>
      <w:r w:rsidRPr="00B17AA0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proofErr w:type="gramEnd"/>
      <w:r w:rsidRPr="00B17A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7AA0">
        <w:rPr>
          <w:rFonts w:ascii="Times New Roman" w:eastAsia="Times New Roman" w:hAnsi="Times New Roman" w:cs="Times New Roman"/>
          <w:sz w:val="24"/>
          <w:szCs w:val="24"/>
        </w:rPr>
        <w:t>софинансирования</w:t>
      </w:r>
      <w:proofErr w:type="spellEnd"/>
      <w:r w:rsidRPr="00B17AA0">
        <w:rPr>
          <w:rFonts w:ascii="Times New Roman" w:eastAsia="Times New Roman" w:hAnsi="Times New Roman" w:cs="Times New Roman"/>
          <w:sz w:val="24"/>
          <w:szCs w:val="24"/>
        </w:rPr>
        <w:t xml:space="preserve"> пенсионных накоплений;</w:t>
      </w:r>
    </w:p>
    <w:p w:rsidR="006E347C" w:rsidRDefault="009F5022" w:rsidP="006E347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– родители,</w:t>
      </w:r>
      <w:r w:rsidRPr="00B17AA0">
        <w:rPr>
          <w:rFonts w:ascii="Times New Roman" w:eastAsia="Times New Roman" w:hAnsi="Times New Roman" w:cs="Times New Roman"/>
          <w:sz w:val="24"/>
          <w:szCs w:val="24"/>
        </w:rPr>
        <w:t xml:space="preserve"> которые направили материнский капитал на накопительную пенсию.</w:t>
      </w:r>
    </w:p>
    <w:p w:rsidR="001E50E3" w:rsidRPr="00613B01" w:rsidRDefault="006E347C" w:rsidP="003D5A5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7AA0">
        <w:rPr>
          <w:rFonts w:ascii="Times New Roman" w:eastAsia="Times New Roman" w:hAnsi="Times New Roman" w:cs="Times New Roman"/>
          <w:sz w:val="24"/>
          <w:szCs w:val="24"/>
        </w:rPr>
        <w:t xml:space="preserve">Средства пенсионных накоплений </w:t>
      </w:r>
      <w:r>
        <w:rPr>
          <w:rFonts w:ascii="Times New Roman" w:eastAsia="Times New Roman" w:hAnsi="Times New Roman" w:cs="Times New Roman"/>
          <w:sz w:val="24"/>
          <w:szCs w:val="24"/>
        </w:rPr>
        <w:t>могут выплачиваться</w:t>
      </w:r>
      <w:r w:rsidRPr="00B17AA0">
        <w:rPr>
          <w:rFonts w:ascii="Times New Roman" w:eastAsia="Times New Roman" w:hAnsi="Times New Roman" w:cs="Times New Roman"/>
          <w:sz w:val="24"/>
          <w:szCs w:val="24"/>
        </w:rPr>
        <w:t xml:space="preserve"> в виде единовременной выплаты, срочной пенсионной выплаты или накопительной пенсии. </w:t>
      </w:r>
      <w:r w:rsidR="003D5A56" w:rsidRPr="00613B01">
        <w:rPr>
          <w:rFonts w:ascii="Times New Roman" w:eastAsia="Times New Roman" w:hAnsi="Times New Roman" w:cs="Times New Roman"/>
          <w:sz w:val="24"/>
          <w:szCs w:val="24"/>
        </w:rPr>
        <w:t>Женщинам выплата может быть назначена при достижении 55 лет, мужчинам – с 60 лет. Также выплату могут получить граждане, имеющие</w:t>
      </w:r>
      <w:r w:rsidR="00453407" w:rsidRPr="00613B01">
        <w:rPr>
          <w:rFonts w:ascii="Times New Roman" w:eastAsia="Times New Roman" w:hAnsi="Times New Roman" w:cs="Times New Roman"/>
          <w:sz w:val="24"/>
          <w:szCs w:val="24"/>
        </w:rPr>
        <w:t xml:space="preserve"> право на </w:t>
      </w:r>
      <w:r w:rsidR="001E50E3" w:rsidRPr="00613B01">
        <w:rPr>
          <w:rFonts w:ascii="Times New Roman" w:eastAsia="Times New Roman" w:hAnsi="Times New Roman" w:cs="Times New Roman"/>
          <w:sz w:val="24"/>
          <w:szCs w:val="24"/>
        </w:rPr>
        <w:t>досрочное установление пенсии по старости</w:t>
      </w:r>
      <w:r w:rsidR="00453407" w:rsidRPr="00613B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347C" w:rsidRDefault="006E347C" w:rsidP="006E347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7AA0">
        <w:rPr>
          <w:rFonts w:ascii="Times New Roman" w:eastAsia="Times New Roman" w:hAnsi="Times New Roman" w:cs="Times New Roman"/>
          <w:sz w:val="24"/>
          <w:szCs w:val="24"/>
        </w:rPr>
        <w:t>Тип выплаты зависит от суммы средств пенсионных накоплений и величины общероссийского прожиточного минимума пенсионера.</w:t>
      </w:r>
    </w:p>
    <w:p w:rsidR="00A52696" w:rsidRDefault="006E347C" w:rsidP="001E50E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817">
        <w:rPr>
          <w:rFonts w:ascii="Times New Roman" w:eastAsia="Times New Roman" w:hAnsi="Times New Roman" w:cs="Times New Roman"/>
          <w:sz w:val="24"/>
          <w:szCs w:val="24"/>
        </w:rPr>
        <w:t xml:space="preserve">Для получения выплат за счет средств пенсионных накоплений </w:t>
      </w:r>
      <w:r w:rsidR="00FE0012">
        <w:rPr>
          <w:rFonts w:ascii="Times New Roman" w:eastAsia="Times New Roman" w:hAnsi="Times New Roman" w:cs="Times New Roman"/>
          <w:sz w:val="24"/>
          <w:szCs w:val="24"/>
        </w:rPr>
        <w:t>нужно</w:t>
      </w:r>
      <w:r w:rsidRPr="00923817">
        <w:rPr>
          <w:rFonts w:ascii="Times New Roman" w:eastAsia="Times New Roman" w:hAnsi="Times New Roman" w:cs="Times New Roman"/>
          <w:sz w:val="24"/>
          <w:szCs w:val="24"/>
        </w:rPr>
        <w:t xml:space="preserve"> подать</w:t>
      </w:r>
      <w:r w:rsidR="00103E93">
        <w:rPr>
          <w:rFonts w:ascii="Times New Roman" w:eastAsia="Times New Roman" w:hAnsi="Times New Roman" w:cs="Times New Roman"/>
          <w:sz w:val="24"/>
          <w:szCs w:val="24"/>
        </w:rPr>
        <w:t xml:space="preserve"> заявление в клиентской службе Отделения СФР по Костромской области </w:t>
      </w:r>
      <w:r w:rsidRPr="00923817">
        <w:rPr>
          <w:rFonts w:ascii="Times New Roman" w:eastAsia="Times New Roman" w:hAnsi="Times New Roman" w:cs="Times New Roman"/>
          <w:sz w:val="24"/>
          <w:szCs w:val="24"/>
        </w:rPr>
        <w:t>или на портале «</w:t>
      </w:r>
      <w:proofErr w:type="spellStart"/>
      <w:r w:rsidRPr="00923817"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 w:rsidRPr="00923817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r w:rsidR="00A52696" w:rsidRPr="00B17AA0">
        <w:rPr>
          <w:rFonts w:ascii="Times New Roman" w:eastAsia="Times New Roman" w:hAnsi="Times New Roman" w:cs="Times New Roman"/>
          <w:sz w:val="24"/>
          <w:szCs w:val="24"/>
        </w:rPr>
        <w:t>Если пенсионные накопления размещены в негосударственном пенсионном фонде, за ними необходимо обратиться в этот фонд.</w:t>
      </w:r>
    </w:p>
    <w:p w:rsidR="00FE0012" w:rsidRDefault="00103E93" w:rsidP="00FE001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Выплата пенсионных накоплений производится</w:t>
      </w:r>
      <w:r w:rsidR="006E347C" w:rsidRPr="00923817">
        <w:rPr>
          <w:rFonts w:ascii="Times New Roman" w:eastAsia="Times New Roman" w:hAnsi="Times New Roman" w:cs="Times New Roman"/>
          <w:sz w:val="24"/>
          <w:szCs w:val="24"/>
        </w:rPr>
        <w:t xml:space="preserve"> несколькими способами:</w:t>
      </w:r>
    </w:p>
    <w:p w:rsidR="00FE0012" w:rsidRDefault="00FE0012" w:rsidP="00FE001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единовременно (</w:t>
      </w:r>
      <w:r w:rsidR="006E347C" w:rsidRPr="00923817">
        <w:rPr>
          <w:rFonts w:ascii="Times New Roman" w:eastAsia="Times New Roman" w:hAnsi="Times New Roman" w:cs="Times New Roman"/>
          <w:sz w:val="24"/>
          <w:szCs w:val="24"/>
        </w:rPr>
        <w:t>все пенсионные накопления выплачиваются сразу одной суммой, если размер накопительной пенсии, рассчитанный на день ее назначения, равен или менее 10% от прожиточного минимума пенсионера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3817">
        <w:rPr>
          <w:rFonts w:ascii="Times New Roman" w:eastAsia="Times New Roman" w:hAnsi="Times New Roman" w:cs="Times New Roman"/>
          <w:sz w:val="24"/>
          <w:szCs w:val="24"/>
        </w:rPr>
        <w:t>в целом по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2381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0012" w:rsidRDefault="00FE0012" w:rsidP="00FE001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6E347C" w:rsidRPr="00923817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жемесячно на определенный срок (</w:t>
      </w:r>
      <w:r w:rsidR="006E347C" w:rsidRPr="00923817">
        <w:rPr>
          <w:rFonts w:ascii="Times New Roman" w:eastAsia="Times New Roman" w:hAnsi="Times New Roman" w:cs="Times New Roman"/>
          <w:sz w:val="24"/>
          <w:szCs w:val="24"/>
        </w:rPr>
        <w:t>выплачивается в течение периода, который определит заявитель, но не менее 10 лет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6E347C" w:rsidRPr="0092381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E347C" w:rsidRDefault="00FE0012" w:rsidP="00FE001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E347C" w:rsidRPr="00923817">
        <w:rPr>
          <w:rFonts w:ascii="Times New Roman" w:eastAsia="Times New Roman" w:hAnsi="Times New Roman" w:cs="Times New Roman"/>
          <w:sz w:val="24"/>
          <w:szCs w:val="24"/>
        </w:rPr>
        <w:t>ежемесячно и пожизненно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(для тех</w:t>
      </w:r>
      <w:r w:rsidR="006E347C" w:rsidRPr="00923817">
        <w:rPr>
          <w:rFonts w:ascii="Times New Roman" w:eastAsia="Times New Roman" w:hAnsi="Times New Roman" w:cs="Times New Roman"/>
          <w:sz w:val="24"/>
          <w:szCs w:val="24"/>
        </w:rPr>
        <w:t>, у кого размер накопи</w:t>
      </w:r>
      <w:r>
        <w:rPr>
          <w:rFonts w:ascii="Times New Roman" w:eastAsia="Times New Roman" w:hAnsi="Times New Roman" w:cs="Times New Roman"/>
          <w:sz w:val="24"/>
          <w:szCs w:val="24"/>
        </w:rPr>
        <w:t>тельной пенсии составляет более</w:t>
      </w:r>
      <w:r w:rsidR="006E347C" w:rsidRPr="00923817">
        <w:rPr>
          <w:rFonts w:ascii="Times New Roman" w:eastAsia="Times New Roman" w:hAnsi="Times New Roman" w:cs="Times New Roman"/>
          <w:sz w:val="24"/>
          <w:szCs w:val="24"/>
        </w:rPr>
        <w:t xml:space="preserve"> 10% от прожиточного минимума пенсионера в целом по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6E347C" w:rsidRPr="0092381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A68C3" w:rsidRDefault="00FE0012" w:rsidP="00FE001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Узнать сумму своих пенсионных накоплений граждане могут </w:t>
      </w:r>
      <w:r w:rsidR="006E347C" w:rsidRPr="00B17AA0">
        <w:rPr>
          <w:rFonts w:ascii="Times New Roman" w:eastAsia="Times New Roman" w:hAnsi="Times New Roman" w:cs="Times New Roman"/>
          <w:sz w:val="24"/>
          <w:szCs w:val="24"/>
        </w:rPr>
        <w:t>самостоятельно, заказав выписку из индивидуаль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ного лицевого счета на портале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6E347C" w:rsidRPr="00B17AA0">
        <w:rPr>
          <w:rFonts w:ascii="Times New Roman" w:eastAsia="Times New Roman" w:hAnsi="Times New Roman" w:cs="Times New Roman"/>
          <w:sz w:val="24"/>
          <w:szCs w:val="24"/>
        </w:rPr>
        <w:t>осуслуг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Также можно лично обратиться в </w:t>
      </w:r>
      <w:r w:rsidR="006E347C" w:rsidRPr="00B17AA0">
        <w:rPr>
          <w:rFonts w:ascii="Times New Roman" w:eastAsia="Times New Roman" w:hAnsi="Times New Roman" w:cs="Times New Roman"/>
          <w:sz w:val="24"/>
          <w:szCs w:val="24"/>
        </w:rPr>
        <w:t>клиентск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ую службу регионального Отделения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347C" w:rsidRPr="00B17AA0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6E347C" w:rsidRPr="00B17AA0">
        <w:rPr>
          <w:rFonts w:ascii="Times New Roman" w:eastAsia="Times New Roman" w:hAnsi="Times New Roman" w:cs="Times New Roman"/>
          <w:sz w:val="24"/>
          <w:szCs w:val="24"/>
        </w:rPr>
        <w:t>МФЦ. Помимо данных о размере накоплений в выписке содержится информация о том, где они формируются.</w:t>
      </w:r>
    </w:p>
    <w:p w:rsidR="001E50E3" w:rsidRPr="00FE0012" w:rsidRDefault="001E50E3" w:rsidP="001E50E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Важно: </w:t>
      </w:r>
      <w:proofErr w:type="spellStart"/>
      <w:r w:rsidRPr="00613B01">
        <w:rPr>
          <w:rFonts w:ascii="Times New Roman" w:eastAsia="Times New Roman" w:hAnsi="Times New Roman" w:cs="Times New Roman"/>
          <w:sz w:val="24"/>
          <w:szCs w:val="24"/>
        </w:rPr>
        <w:t>Соцфонд</w:t>
      </w:r>
      <w:proofErr w:type="spellEnd"/>
      <w:r w:rsidR="00DD2964" w:rsidRPr="00613B01">
        <w:rPr>
          <w:rFonts w:ascii="Times New Roman" w:eastAsia="Times New Roman" w:hAnsi="Times New Roman" w:cs="Times New Roman"/>
          <w:sz w:val="24"/>
          <w:szCs w:val="24"/>
        </w:rPr>
        <w:t xml:space="preserve"> ежегодно</w:t>
      </w:r>
      <w:r w:rsidRPr="00613B01">
        <w:rPr>
          <w:rFonts w:ascii="Times New Roman" w:eastAsia="Times New Roman" w:hAnsi="Times New Roman" w:cs="Times New Roman"/>
          <w:sz w:val="24"/>
          <w:szCs w:val="24"/>
        </w:rPr>
        <w:t xml:space="preserve"> автоматически пров</w:t>
      </w:r>
      <w:r w:rsidR="00DD2964" w:rsidRPr="00613B01">
        <w:rPr>
          <w:rFonts w:ascii="Times New Roman" w:eastAsia="Times New Roman" w:hAnsi="Times New Roman" w:cs="Times New Roman"/>
          <w:sz w:val="24"/>
          <w:szCs w:val="24"/>
        </w:rPr>
        <w:t xml:space="preserve">одит </w:t>
      </w:r>
      <w:r w:rsidRPr="00613B01">
        <w:rPr>
          <w:rFonts w:ascii="Times New Roman" w:eastAsia="Times New Roman" w:hAnsi="Times New Roman" w:cs="Times New Roman"/>
          <w:sz w:val="24"/>
          <w:szCs w:val="24"/>
        </w:rPr>
        <w:t>перерасчет накопительной пенсии и срочной пенсионной выплаты.</w:t>
      </w:r>
      <w:r w:rsidRPr="009238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3817">
        <w:rPr>
          <w:rFonts w:ascii="Times New Roman" w:eastAsia="Times New Roman" w:hAnsi="Times New Roman" w:cs="Times New Roman"/>
          <w:sz w:val="24"/>
          <w:szCs w:val="24"/>
        </w:rPr>
        <w:t xml:space="preserve"> минувшем году управляющие компании успешно инвестировали ср</w:t>
      </w:r>
      <w:r>
        <w:rPr>
          <w:rFonts w:ascii="Times New Roman" w:eastAsia="Times New Roman" w:hAnsi="Times New Roman" w:cs="Times New Roman"/>
          <w:sz w:val="24"/>
          <w:szCs w:val="24"/>
        </w:rPr>
        <w:t>едства пенсионных накоплений</w:t>
      </w:r>
      <w:r w:rsidR="00DD296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D2964" w:rsidRPr="00613B01">
        <w:rPr>
          <w:rFonts w:ascii="Times New Roman" w:eastAsia="Times New Roman" w:hAnsi="Times New Roman" w:cs="Times New Roman"/>
          <w:sz w:val="24"/>
          <w:szCs w:val="24"/>
        </w:rPr>
        <w:t xml:space="preserve">С 1 августа 2025 </w:t>
      </w:r>
      <w:r w:rsidRPr="00613B01">
        <w:rPr>
          <w:rFonts w:ascii="Times New Roman" w:eastAsia="Times New Roman" w:hAnsi="Times New Roman" w:cs="Times New Roman"/>
          <w:sz w:val="24"/>
          <w:szCs w:val="24"/>
        </w:rPr>
        <w:t xml:space="preserve">накопительные пенсии были проиндексированы </w:t>
      </w:r>
      <w:r w:rsidRPr="00923817">
        <w:rPr>
          <w:rFonts w:ascii="Times New Roman" w:eastAsia="Times New Roman" w:hAnsi="Times New Roman" w:cs="Times New Roman"/>
          <w:sz w:val="24"/>
          <w:szCs w:val="24"/>
        </w:rPr>
        <w:t xml:space="preserve">на 10,98%,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923817">
        <w:rPr>
          <w:rFonts w:ascii="Times New Roman" w:eastAsia="Times New Roman" w:hAnsi="Times New Roman" w:cs="Times New Roman"/>
          <w:sz w:val="24"/>
          <w:szCs w:val="24"/>
        </w:rPr>
        <w:t xml:space="preserve">срочные пенсионные выплаты – на 11,32%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6E19" w:rsidRPr="00B34BFD" w:rsidRDefault="00B313F7" w:rsidP="00B34BFD">
      <w:pPr>
        <w:shd w:val="clear" w:color="auto" w:fill="FFFFFF"/>
        <w:spacing w:before="278" w:after="198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</w:t>
      </w:r>
      <w:r w:rsidR="00FC6E19" w:rsidRPr="00B91587">
        <w:rPr>
          <w:rFonts w:ascii="Times New Roman" w:hAnsi="Times New Roman" w:cs="Times New Roman"/>
          <w:sz w:val="24"/>
        </w:rPr>
        <w:t xml:space="preserve">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D85196" w:rsidRPr="00BB6A69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D85196" w:rsidRPr="00BB6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.15pt;height:12.15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2.15pt;height:12.15pt;visibility:visible;mso-wrap-style:square" o:bullet="t">
        <v:imagedata r:id="rId2" o:title="✔️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2"/>
  </w:num>
  <w:num w:numId="3">
    <w:abstractNumId w:val="21"/>
  </w:num>
  <w:num w:numId="4">
    <w:abstractNumId w:val="20"/>
  </w:num>
  <w:num w:numId="5">
    <w:abstractNumId w:val="4"/>
  </w:num>
  <w:num w:numId="6">
    <w:abstractNumId w:val="1"/>
  </w:num>
  <w:num w:numId="7">
    <w:abstractNumId w:val="10"/>
  </w:num>
  <w:num w:numId="8">
    <w:abstractNumId w:val="13"/>
  </w:num>
  <w:num w:numId="9">
    <w:abstractNumId w:val="6"/>
  </w:num>
  <w:num w:numId="10">
    <w:abstractNumId w:val="9"/>
  </w:num>
  <w:num w:numId="11">
    <w:abstractNumId w:val="11"/>
  </w:num>
  <w:num w:numId="12">
    <w:abstractNumId w:val="15"/>
  </w:num>
  <w:num w:numId="13">
    <w:abstractNumId w:val="14"/>
  </w:num>
  <w:num w:numId="14">
    <w:abstractNumId w:val="16"/>
  </w:num>
  <w:num w:numId="15">
    <w:abstractNumId w:val="0"/>
  </w:num>
  <w:num w:numId="16">
    <w:abstractNumId w:val="2"/>
  </w:num>
  <w:num w:numId="17">
    <w:abstractNumId w:val="7"/>
  </w:num>
  <w:num w:numId="18">
    <w:abstractNumId w:val="3"/>
  </w:num>
  <w:num w:numId="19">
    <w:abstractNumId w:val="5"/>
  </w:num>
  <w:num w:numId="20">
    <w:abstractNumId w:val="12"/>
  </w:num>
  <w:num w:numId="21">
    <w:abstractNumId w:val="18"/>
  </w:num>
  <w:num w:numId="22">
    <w:abstractNumId w:val="8"/>
  </w:num>
  <w:num w:numId="23">
    <w:abstractNumId w:val="2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40F"/>
    <w:rsid w:val="0000780D"/>
    <w:rsid w:val="00010D3C"/>
    <w:rsid w:val="00013AE9"/>
    <w:rsid w:val="000154C6"/>
    <w:rsid w:val="000217D2"/>
    <w:rsid w:val="000226BF"/>
    <w:rsid w:val="000266F0"/>
    <w:rsid w:val="0002779D"/>
    <w:rsid w:val="00030DBE"/>
    <w:rsid w:val="0003304B"/>
    <w:rsid w:val="00034FF5"/>
    <w:rsid w:val="0003703C"/>
    <w:rsid w:val="00044765"/>
    <w:rsid w:val="00050C8C"/>
    <w:rsid w:val="0005428E"/>
    <w:rsid w:val="00065A66"/>
    <w:rsid w:val="00065B98"/>
    <w:rsid w:val="00065C10"/>
    <w:rsid w:val="00072386"/>
    <w:rsid w:val="0007335A"/>
    <w:rsid w:val="00083D64"/>
    <w:rsid w:val="00087043"/>
    <w:rsid w:val="000906B8"/>
    <w:rsid w:val="00092CD2"/>
    <w:rsid w:val="000B0180"/>
    <w:rsid w:val="000B2F01"/>
    <w:rsid w:val="000B3785"/>
    <w:rsid w:val="000B432B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2D42"/>
    <w:rsid w:val="000F58AA"/>
    <w:rsid w:val="000F7279"/>
    <w:rsid w:val="00100BDC"/>
    <w:rsid w:val="001028AE"/>
    <w:rsid w:val="00103E93"/>
    <w:rsid w:val="00104076"/>
    <w:rsid w:val="0010784C"/>
    <w:rsid w:val="00110FBB"/>
    <w:rsid w:val="00111938"/>
    <w:rsid w:val="00111A82"/>
    <w:rsid w:val="0011257D"/>
    <w:rsid w:val="00113953"/>
    <w:rsid w:val="00115AC4"/>
    <w:rsid w:val="00121E2F"/>
    <w:rsid w:val="00134335"/>
    <w:rsid w:val="0013533F"/>
    <w:rsid w:val="00135FDC"/>
    <w:rsid w:val="00140F67"/>
    <w:rsid w:val="00150D33"/>
    <w:rsid w:val="00151068"/>
    <w:rsid w:val="00152168"/>
    <w:rsid w:val="001631A7"/>
    <w:rsid w:val="001637B5"/>
    <w:rsid w:val="00163ACE"/>
    <w:rsid w:val="001656F4"/>
    <w:rsid w:val="00171E51"/>
    <w:rsid w:val="001745D2"/>
    <w:rsid w:val="001811B5"/>
    <w:rsid w:val="00192213"/>
    <w:rsid w:val="00195750"/>
    <w:rsid w:val="00195774"/>
    <w:rsid w:val="00196546"/>
    <w:rsid w:val="001A3CA5"/>
    <w:rsid w:val="001A458D"/>
    <w:rsid w:val="001A5D29"/>
    <w:rsid w:val="001B3EE5"/>
    <w:rsid w:val="001B6519"/>
    <w:rsid w:val="001C57F0"/>
    <w:rsid w:val="001D1E43"/>
    <w:rsid w:val="001D3B55"/>
    <w:rsid w:val="001D4C83"/>
    <w:rsid w:val="001D4D72"/>
    <w:rsid w:val="001D541A"/>
    <w:rsid w:val="001D572D"/>
    <w:rsid w:val="001D75A2"/>
    <w:rsid w:val="001E50E3"/>
    <w:rsid w:val="001E5633"/>
    <w:rsid w:val="001E5C95"/>
    <w:rsid w:val="001F3126"/>
    <w:rsid w:val="001F64C6"/>
    <w:rsid w:val="001F72ED"/>
    <w:rsid w:val="0020279B"/>
    <w:rsid w:val="002042D1"/>
    <w:rsid w:val="00205B5D"/>
    <w:rsid w:val="0021030A"/>
    <w:rsid w:val="0021478E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647C6"/>
    <w:rsid w:val="00271B12"/>
    <w:rsid w:val="00275941"/>
    <w:rsid w:val="00275951"/>
    <w:rsid w:val="002818CA"/>
    <w:rsid w:val="00281BDF"/>
    <w:rsid w:val="00284FA6"/>
    <w:rsid w:val="002871F0"/>
    <w:rsid w:val="00296132"/>
    <w:rsid w:val="0029756C"/>
    <w:rsid w:val="002A158E"/>
    <w:rsid w:val="002A56C4"/>
    <w:rsid w:val="002A5F80"/>
    <w:rsid w:val="002B07F3"/>
    <w:rsid w:val="002B26C0"/>
    <w:rsid w:val="002B44B8"/>
    <w:rsid w:val="002C0D68"/>
    <w:rsid w:val="002C110D"/>
    <w:rsid w:val="002C254F"/>
    <w:rsid w:val="002C3021"/>
    <w:rsid w:val="002C4CEB"/>
    <w:rsid w:val="002C6363"/>
    <w:rsid w:val="002C6D62"/>
    <w:rsid w:val="002D18F9"/>
    <w:rsid w:val="002D1A88"/>
    <w:rsid w:val="002D35B0"/>
    <w:rsid w:val="002D4431"/>
    <w:rsid w:val="002D4CA7"/>
    <w:rsid w:val="002D5CDC"/>
    <w:rsid w:val="002D628A"/>
    <w:rsid w:val="002D7284"/>
    <w:rsid w:val="002E2535"/>
    <w:rsid w:val="002E6B57"/>
    <w:rsid w:val="002F2A53"/>
    <w:rsid w:val="002F4D76"/>
    <w:rsid w:val="00300B66"/>
    <w:rsid w:val="00301972"/>
    <w:rsid w:val="00301F3C"/>
    <w:rsid w:val="00304559"/>
    <w:rsid w:val="00306BAA"/>
    <w:rsid w:val="00315E8A"/>
    <w:rsid w:val="003160AE"/>
    <w:rsid w:val="00317017"/>
    <w:rsid w:val="00322512"/>
    <w:rsid w:val="00322D80"/>
    <w:rsid w:val="00325345"/>
    <w:rsid w:val="00327FBB"/>
    <w:rsid w:val="0033127C"/>
    <w:rsid w:val="003337FD"/>
    <w:rsid w:val="0033381A"/>
    <w:rsid w:val="003364CD"/>
    <w:rsid w:val="00337A40"/>
    <w:rsid w:val="00337FD6"/>
    <w:rsid w:val="00341C83"/>
    <w:rsid w:val="003427A1"/>
    <w:rsid w:val="00343E26"/>
    <w:rsid w:val="00344A04"/>
    <w:rsid w:val="003450BB"/>
    <w:rsid w:val="00345381"/>
    <w:rsid w:val="00346B8D"/>
    <w:rsid w:val="00350E65"/>
    <w:rsid w:val="003533E1"/>
    <w:rsid w:val="003560B1"/>
    <w:rsid w:val="00363537"/>
    <w:rsid w:val="00365826"/>
    <w:rsid w:val="003666EE"/>
    <w:rsid w:val="00370274"/>
    <w:rsid w:val="003762FE"/>
    <w:rsid w:val="00376625"/>
    <w:rsid w:val="00380005"/>
    <w:rsid w:val="003817B4"/>
    <w:rsid w:val="00384E61"/>
    <w:rsid w:val="003913CE"/>
    <w:rsid w:val="0039337F"/>
    <w:rsid w:val="00395DB6"/>
    <w:rsid w:val="003A1C4F"/>
    <w:rsid w:val="003A5646"/>
    <w:rsid w:val="003A74DD"/>
    <w:rsid w:val="003B2AC8"/>
    <w:rsid w:val="003B32B8"/>
    <w:rsid w:val="003B40A3"/>
    <w:rsid w:val="003B5CDE"/>
    <w:rsid w:val="003B5D69"/>
    <w:rsid w:val="003B7037"/>
    <w:rsid w:val="003B74B2"/>
    <w:rsid w:val="003C2599"/>
    <w:rsid w:val="003C3B73"/>
    <w:rsid w:val="003D1400"/>
    <w:rsid w:val="003D17D7"/>
    <w:rsid w:val="003D5A56"/>
    <w:rsid w:val="003E0CEC"/>
    <w:rsid w:val="003E1C83"/>
    <w:rsid w:val="003E4CFE"/>
    <w:rsid w:val="003E7DAE"/>
    <w:rsid w:val="003F1977"/>
    <w:rsid w:val="003F323C"/>
    <w:rsid w:val="003F39EE"/>
    <w:rsid w:val="00400992"/>
    <w:rsid w:val="00401CC5"/>
    <w:rsid w:val="004051D5"/>
    <w:rsid w:val="004074C3"/>
    <w:rsid w:val="00407EEA"/>
    <w:rsid w:val="00410705"/>
    <w:rsid w:val="00411498"/>
    <w:rsid w:val="00414C12"/>
    <w:rsid w:val="004179D8"/>
    <w:rsid w:val="0042251A"/>
    <w:rsid w:val="004239EF"/>
    <w:rsid w:val="004247A3"/>
    <w:rsid w:val="00424992"/>
    <w:rsid w:val="0042706B"/>
    <w:rsid w:val="00427B5F"/>
    <w:rsid w:val="00431648"/>
    <w:rsid w:val="00432EF0"/>
    <w:rsid w:val="004350DC"/>
    <w:rsid w:val="00437E07"/>
    <w:rsid w:val="00442351"/>
    <w:rsid w:val="00443E5F"/>
    <w:rsid w:val="004513D7"/>
    <w:rsid w:val="00453407"/>
    <w:rsid w:val="00454053"/>
    <w:rsid w:val="004549C8"/>
    <w:rsid w:val="00455751"/>
    <w:rsid w:val="00455BDB"/>
    <w:rsid w:val="00460A94"/>
    <w:rsid w:val="00461D7E"/>
    <w:rsid w:val="004636EC"/>
    <w:rsid w:val="00463A54"/>
    <w:rsid w:val="00464310"/>
    <w:rsid w:val="0047052C"/>
    <w:rsid w:val="00474577"/>
    <w:rsid w:val="00474A78"/>
    <w:rsid w:val="00474A99"/>
    <w:rsid w:val="00480EA8"/>
    <w:rsid w:val="00484B7C"/>
    <w:rsid w:val="004938E3"/>
    <w:rsid w:val="0049403B"/>
    <w:rsid w:val="004946E7"/>
    <w:rsid w:val="004973DE"/>
    <w:rsid w:val="004A3173"/>
    <w:rsid w:val="004A40B7"/>
    <w:rsid w:val="004A417A"/>
    <w:rsid w:val="004A5162"/>
    <w:rsid w:val="004A7B75"/>
    <w:rsid w:val="004B0274"/>
    <w:rsid w:val="004B0407"/>
    <w:rsid w:val="004B2D3C"/>
    <w:rsid w:val="004B4741"/>
    <w:rsid w:val="004B6823"/>
    <w:rsid w:val="004B6B52"/>
    <w:rsid w:val="004C1895"/>
    <w:rsid w:val="004C1EED"/>
    <w:rsid w:val="004C38F6"/>
    <w:rsid w:val="004C454C"/>
    <w:rsid w:val="004C7254"/>
    <w:rsid w:val="004C7864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11C8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4502"/>
    <w:rsid w:val="00525AF7"/>
    <w:rsid w:val="0052703D"/>
    <w:rsid w:val="00531912"/>
    <w:rsid w:val="005324C5"/>
    <w:rsid w:val="00532987"/>
    <w:rsid w:val="005335B4"/>
    <w:rsid w:val="00541BE6"/>
    <w:rsid w:val="00544C55"/>
    <w:rsid w:val="0055069E"/>
    <w:rsid w:val="005510CB"/>
    <w:rsid w:val="00556316"/>
    <w:rsid w:val="00560174"/>
    <w:rsid w:val="00562021"/>
    <w:rsid w:val="005627D4"/>
    <w:rsid w:val="0057195B"/>
    <w:rsid w:val="00575779"/>
    <w:rsid w:val="005758AE"/>
    <w:rsid w:val="0059358F"/>
    <w:rsid w:val="00594D6B"/>
    <w:rsid w:val="0059694D"/>
    <w:rsid w:val="00596985"/>
    <w:rsid w:val="00596DE6"/>
    <w:rsid w:val="005A3DF5"/>
    <w:rsid w:val="005A57C3"/>
    <w:rsid w:val="005A5F93"/>
    <w:rsid w:val="005B13F1"/>
    <w:rsid w:val="005B3ADF"/>
    <w:rsid w:val="005B3CBF"/>
    <w:rsid w:val="005B5E61"/>
    <w:rsid w:val="005B7561"/>
    <w:rsid w:val="005C0396"/>
    <w:rsid w:val="005C4FF2"/>
    <w:rsid w:val="005C522C"/>
    <w:rsid w:val="005C5A08"/>
    <w:rsid w:val="005C6D75"/>
    <w:rsid w:val="005D0569"/>
    <w:rsid w:val="005D5977"/>
    <w:rsid w:val="005D599D"/>
    <w:rsid w:val="005D60AF"/>
    <w:rsid w:val="005E023F"/>
    <w:rsid w:val="005E55C2"/>
    <w:rsid w:val="005E67EC"/>
    <w:rsid w:val="005F1A23"/>
    <w:rsid w:val="005F29B1"/>
    <w:rsid w:val="005F4B41"/>
    <w:rsid w:val="006026CE"/>
    <w:rsid w:val="00603C16"/>
    <w:rsid w:val="00604CB0"/>
    <w:rsid w:val="00613B01"/>
    <w:rsid w:val="00613D79"/>
    <w:rsid w:val="0061501C"/>
    <w:rsid w:val="0062191B"/>
    <w:rsid w:val="006220F8"/>
    <w:rsid w:val="006242E9"/>
    <w:rsid w:val="006259EF"/>
    <w:rsid w:val="00626631"/>
    <w:rsid w:val="0063018E"/>
    <w:rsid w:val="00631195"/>
    <w:rsid w:val="00632880"/>
    <w:rsid w:val="006337EC"/>
    <w:rsid w:val="00635052"/>
    <w:rsid w:val="00635C8B"/>
    <w:rsid w:val="0063633A"/>
    <w:rsid w:val="00637721"/>
    <w:rsid w:val="006468EF"/>
    <w:rsid w:val="00652D6E"/>
    <w:rsid w:val="00653E28"/>
    <w:rsid w:val="00654E16"/>
    <w:rsid w:val="0065570A"/>
    <w:rsid w:val="006565E5"/>
    <w:rsid w:val="00657488"/>
    <w:rsid w:val="00661035"/>
    <w:rsid w:val="00671366"/>
    <w:rsid w:val="00674FF9"/>
    <w:rsid w:val="00682400"/>
    <w:rsid w:val="006849FF"/>
    <w:rsid w:val="0069045F"/>
    <w:rsid w:val="006A0673"/>
    <w:rsid w:val="006A3443"/>
    <w:rsid w:val="006B043F"/>
    <w:rsid w:val="006B0C1D"/>
    <w:rsid w:val="006B139D"/>
    <w:rsid w:val="006B413E"/>
    <w:rsid w:val="006B4F3E"/>
    <w:rsid w:val="006C3B77"/>
    <w:rsid w:val="006C4EEC"/>
    <w:rsid w:val="006C6140"/>
    <w:rsid w:val="006D54A1"/>
    <w:rsid w:val="006D54D6"/>
    <w:rsid w:val="006D5FCF"/>
    <w:rsid w:val="006D765A"/>
    <w:rsid w:val="006D7CE8"/>
    <w:rsid w:val="006E1BE9"/>
    <w:rsid w:val="006E2107"/>
    <w:rsid w:val="006E347C"/>
    <w:rsid w:val="006E76AC"/>
    <w:rsid w:val="006E79A5"/>
    <w:rsid w:val="006F1B61"/>
    <w:rsid w:val="006F3D3A"/>
    <w:rsid w:val="006F450D"/>
    <w:rsid w:val="006F718B"/>
    <w:rsid w:val="00701C10"/>
    <w:rsid w:val="00705497"/>
    <w:rsid w:val="00710251"/>
    <w:rsid w:val="00714536"/>
    <w:rsid w:val="00715FC0"/>
    <w:rsid w:val="00716847"/>
    <w:rsid w:val="007171AA"/>
    <w:rsid w:val="007206EF"/>
    <w:rsid w:val="00721CFC"/>
    <w:rsid w:val="00722F3A"/>
    <w:rsid w:val="00726C82"/>
    <w:rsid w:val="00730A82"/>
    <w:rsid w:val="00733824"/>
    <w:rsid w:val="00735C24"/>
    <w:rsid w:val="00737F2E"/>
    <w:rsid w:val="007410CA"/>
    <w:rsid w:val="00742D81"/>
    <w:rsid w:val="00745B56"/>
    <w:rsid w:val="00747128"/>
    <w:rsid w:val="00747A5C"/>
    <w:rsid w:val="00750437"/>
    <w:rsid w:val="00753DE0"/>
    <w:rsid w:val="00756CAC"/>
    <w:rsid w:val="007611A4"/>
    <w:rsid w:val="007632A1"/>
    <w:rsid w:val="007657FF"/>
    <w:rsid w:val="0077272F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3B94"/>
    <w:rsid w:val="007A7E67"/>
    <w:rsid w:val="007B1475"/>
    <w:rsid w:val="007B19C5"/>
    <w:rsid w:val="007B1DF8"/>
    <w:rsid w:val="007B2716"/>
    <w:rsid w:val="007B5572"/>
    <w:rsid w:val="007B56E6"/>
    <w:rsid w:val="007B6C5D"/>
    <w:rsid w:val="007C5CBD"/>
    <w:rsid w:val="007C7223"/>
    <w:rsid w:val="007E0800"/>
    <w:rsid w:val="007E2344"/>
    <w:rsid w:val="007E2902"/>
    <w:rsid w:val="007F099F"/>
    <w:rsid w:val="007F43FA"/>
    <w:rsid w:val="007F4AD6"/>
    <w:rsid w:val="007F774C"/>
    <w:rsid w:val="00800AA3"/>
    <w:rsid w:val="00800B88"/>
    <w:rsid w:val="00802271"/>
    <w:rsid w:val="00802537"/>
    <w:rsid w:val="00807F7E"/>
    <w:rsid w:val="00815CD1"/>
    <w:rsid w:val="00815E0F"/>
    <w:rsid w:val="008168B8"/>
    <w:rsid w:val="00817277"/>
    <w:rsid w:val="00822B38"/>
    <w:rsid w:val="00826CA5"/>
    <w:rsid w:val="008276F6"/>
    <w:rsid w:val="008309B1"/>
    <w:rsid w:val="008407C5"/>
    <w:rsid w:val="00843426"/>
    <w:rsid w:val="00846365"/>
    <w:rsid w:val="00852DBB"/>
    <w:rsid w:val="008637AB"/>
    <w:rsid w:val="008675DD"/>
    <w:rsid w:val="00874566"/>
    <w:rsid w:val="00875214"/>
    <w:rsid w:val="00875DBF"/>
    <w:rsid w:val="00876F90"/>
    <w:rsid w:val="008826D2"/>
    <w:rsid w:val="008833B9"/>
    <w:rsid w:val="00884BD7"/>
    <w:rsid w:val="0088700B"/>
    <w:rsid w:val="00890A35"/>
    <w:rsid w:val="00892DBF"/>
    <w:rsid w:val="008A1185"/>
    <w:rsid w:val="008A183C"/>
    <w:rsid w:val="008A1A32"/>
    <w:rsid w:val="008A2F0A"/>
    <w:rsid w:val="008A4CB3"/>
    <w:rsid w:val="008A6D3A"/>
    <w:rsid w:val="008A7204"/>
    <w:rsid w:val="008A7822"/>
    <w:rsid w:val="008B1625"/>
    <w:rsid w:val="008B1B01"/>
    <w:rsid w:val="008B4123"/>
    <w:rsid w:val="008C75BA"/>
    <w:rsid w:val="008D2758"/>
    <w:rsid w:val="008D5035"/>
    <w:rsid w:val="008E2C44"/>
    <w:rsid w:val="008E381C"/>
    <w:rsid w:val="008F23A7"/>
    <w:rsid w:val="008F34A7"/>
    <w:rsid w:val="008F40F6"/>
    <w:rsid w:val="00901B19"/>
    <w:rsid w:val="00903AED"/>
    <w:rsid w:val="00911C59"/>
    <w:rsid w:val="009208DD"/>
    <w:rsid w:val="00920F7E"/>
    <w:rsid w:val="00922BAB"/>
    <w:rsid w:val="00923817"/>
    <w:rsid w:val="00932F54"/>
    <w:rsid w:val="009374A4"/>
    <w:rsid w:val="00945BD9"/>
    <w:rsid w:val="00951DC0"/>
    <w:rsid w:val="00952DE2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18FA"/>
    <w:rsid w:val="0099781C"/>
    <w:rsid w:val="009A0A40"/>
    <w:rsid w:val="009A0D80"/>
    <w:rsid w:val="009A2025"/>
    <w:rsid w:val="009A34CF"/>
    <w:rsid w:val="009A41A9"/>
    <w:rsid w:val="009A6107"/>
    <w:rsid w:val="009A6FBC"/>
    <w:rsid w:val="009A70CF"/>
    <w:rsid w:val="009B2D36"/>
    <w:rsid w:val="009B2D5D"/>
    <w:rsid w:val="009B3C42"/>
    <w:rsid w:val="009B481C"/>
    <w:rsid w:val="009B61AE"/>
    <w:rsid w:val="009B6A48"/>
    <w:rsid w:val="009B77F5"/>
    <w:rsid w:val="009C067D"/>
    <w:rsid w:val="009C7D10"/>
    <w:rsid w:val="009D219F"/>
    <w:rsid w:val="009D269B"/>
    <w:rsid w:val="009E11AE"/>
    <w:rsid w:val="009E1E8D"/>
    <w:rsid w:val="009E2CF7"/>
    <w:rsid w:val="009E7A22"/>
    <w:rsid w:val="009F0848"/>
    <w:rsid w:val="009F1356"/>
    <w:rsid w:val="009F3E5E"/>
    <w:rsid w:val="009F47BC"/>
    <w:rsid w:val="009F5022"/>
    <w:rsid w:val="009F5AAE"/>
    <w:rsid w:val="009F5DA0"/>
    <w:rsid w:val="009F6925"/>
    <w:rsid w:val="00A0225A"/>
    <w:rsid w:val="00A0359C"/>
    <w:rsid w:val="00A0713A"/>
    <w:rsid w:val="00A11ED5"/>
    <w:rsid w:val="00A1459F"/>
    <w:rsid w:val="00A16ACD"/>
    <w:rsid w:val="00A22C96"/>
    <w:rsid w:val="00A23282"/>
    <w:rsid w:val="00A25829"/>
    <w:rsid w:val="00A30746"/>
    <w:rsid w:val="00A31D87"/>
    <w:rsid w:val="00A34E81"/>
    <w:rsid w:val="00A3539E"/>
    <w:rsid w:val="00A3594C"/>
    <w:rsid w:val="00A37DDB"/>
    <w:rsid w:val="00A40D33"/>
    <w:rsid w:val="00A42977"/>
    <w:rsid w:val="00A43AA6"/>
    <w:rsid w:val="00A47363"/>
    <w:rsid w:val="00A476E6"/>
    <w:rsid w:val="00A517BD"/>
    <w:rsid w:val="00A518D2"/>
    <w:rsid w:val="00A52696"/>
    <w:rsid w:val="00A52790"/>
    <w:rsid w:val="00A52BB1"/>
    <w:rsid w:val="00A54D2B"/>
    <w:rsid w:val="00A632B1"/>
    <w:rsid w:val="00A63B1D"/>
    <w:rsid w:val="00A749C6"/>
    <w:rsid w:val="00A77235"/>
    <w:rsid w:val="00A8030A"/>
    <w:rsid w:val="00A80EFD"/>
    <w:rsid w:val="00A818F2"/>
    <w:rsid w:val="00A84212"/>
    <w:rsid w:val="00A8532C"/>
    <w:rsid w:val="00A8611A"/>
    <w:rsid w:val="00A91454"/>
    <w:rsid w:val="00A9285B"/>
    <w:rsid w:val="00A965FB"/>
    <w:rsid w:val="00AA1F01"/>
    <w:rsid w:val="00AA37D2"/>
    <w:rsid w:val="00AA4437"/>
    <w:rsid w:val="00AA48CF"/>
    <w:rsid w:val="00AA5BF6"/>
    <w:rsid w:val="00AB1F1B"/>
    <w:rsid w:val="00AC03F2"/>
    <w:rsid w:val="00AC1C36"/>
    <w:rsid w:val="00AC4C0B"/>
    <w:rsid w:val="00AC761C"/>
    <w:rsid w:val="00AD0F4F"/>
    <w:rsid w:val="00AD130D"/>
    <w:rsid w:val="00AD2049"/>
    <w:rsid w:val="00AD3EA1"/>
    <w:rsid w:val="00AF05C6"/>
    <w:rsid w:val="00AF0618"/>
    <w:rsid w:val="00AF377A"/>
    <w:rsid w:val="00AF5921"/>
    <w:rsid w:val="00B01D54"/>
    <w:rsid w:val="00B02320"/>
    <w:rsid w:val="00B03B00"/>
    <w:rsid w:val="00B12D89"/>
    <w:rsid w:val="00B17AA0"/>
    <w:rsid w:val="00B22634"/>
    <w:rsid w:val="00B228B3"/>
    <w:rsid w:val="00B231AF"/>
    <w:rsid w:val="00B23475"/>
    <w:rsid w:val="00B2796D"/>
    <w:rsid w:val="00B313F7"/>
    <w:rsid w:val="00B34B9C"/>
    <w:rsid w:val="00B34BFD"/>
    <w:rsid w:val="00B35367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83D93"/>
    <w:rsid w:val="00B8757F"/>
    <w:rsid w:val="00B87687"/>
    <w:rsid w:val="00B91587"/>
    <w:rsid w:val="00B963AC"/>
    <w:rsid w:val="00B96839"/>
    <w:rsid w:val="00BB0A4C"/>
    <w:rsid w:val="00BB65FB"/>
    <w:rsid w:val="00BB6A69"/>
    <w:rsid w:val="00BC0004"/>
    <w:rsid w:val="00BC062C"/>
    <w:rsid w:val="00BC06E1"/>
    <w:rsid w:val="00BC1A26"/>
    <w:rsid w:val="00BC5907"/>
    <w:rsid w:val="00BC604D"/>
    <w:rsid w:val="00BD0318"/>
    <w:rsid w:val="00BD22BB"/>
    <w:rsid w:val="00BD317C"/>
    <w:rsid w:val="00BD322D"/>
    <w:rsid w:val="00BE0A23"/>
    <w:rsid w:val="00BE2D23"/>
    <w:rsid w:val="00BE2FB7"/>
    <w:rsid w:val="00BE34C9"/>
    <w:rsid w:val="00BE6FEC"/>
    <w:rsid w:val="00BE7926"/>
    <w:rsid w:val="00BF110C"/>
    <w:rsid w:val="00BF2155"/>
    <w:rsid w:val="00BF259F"/>
    <w:rsid w:val="00C044F8"/>
    <w:rsid w:val="00C068FF"/>
    <w:rsid w:val="00C07AB5"/>
    <w:rsid w:val="00C07CB0"/>
    <w:rsid w:val="00C10A3E"/>
    <w:rsid w:val="00C14B23"/>
    <w:rsid w:val="00C15E75"/>
    <w:rsid w:val="00C30155"/>
    <w:rsid w:val="00C31C6C"/>
    <w:rsid w:val="00C31C99"/>
    <w:rsid w:val="00C40C34"/>
    <w:rsid w:val="00C425F7"/>
    <w:rsid w:val="00C43634"/>
    <w:rsid w:val="00C43FAC"/>
    <w:rsid w:val="00C44181"/>
    <w:rsid w:val="00C4574E"/>
    <w:rsid w:val="00C518BD"/>
    <w:rsid w:val="00C5511B"/>
    <w:rsid w:val="00C55C41"/>
    <w:rsid w:val="00C634A4"/>
    <w:rsid w:val="00C70162"/>
    <w:rsid w:val="00C7126C"/>
    <w:rsid w:val="00C740A2"/>
    <w:rsid w:val="00C744E0"/>
    <w:rsid w:val="00C75C21"/>
    <w:rsid w:val="00C8304D"/>
    <w:rsid w:val="00C841FD"/>
    <w:rsid w:val="00C86C69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5A3"/>
    <w:rsid w:val="00CA4825"/>
    <w:rsid w:val="00CA7C2F"/>
    <w:rsid w:val="00CB0CE3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C55"/>
    <w:rsid w:val="00CD7413"/>
    <w:rsid w:val="00CE1363"/>
    <w:rsid w:val="00CE5737"/>
    <w:rsid w:val="00CE64D3"/>
    <w:rsid w:val="00CE6CC2"/>
    <w:rsid w:val="00CE7958"/>
    <w:rsid w:val="00CF0DD4"/>
    <w:rsid w:val="00CF2D07"/>
    <w:rsid w:val="00CF609D"/>
    <w:rsid w:val="00CF74A3"/>
    <w:rsid w:val="00CF7B28"/>
    <w:rsid w:val="00D00C54"/>
    <w:rsid w:val="00D02805"/>
    <w:rsid w:val="00D0761C"/>
    <w:rsid w:val="00D07E2A"/>
    <w:rsid w:val="00D1483F"/>
    <w:rsid w:val="00D23B00"/>
    <w:rsid w:val="00D24CDB"/>
    <w:rsid w:val="00D24FAF"/>
    <w:rsid w:val="00D2678C"/>
    <w:rsid w:val="00D2730B"/>
    <w:rsid w:val="00D32565"/>
    <w:rsid w:val="00D344A6"/>
    <w:rsid w:val="00D423C9"/>
    <w:rsid w:val="00D436F8"/>
    <w:rsid w:val="00D45849"/>
    <w:rsid w:val="00D50717"/>
    <w:rsid w:val="00D5147B"/>
    <w:rsid w:val="00D521B3"/>
    <w:rsid w:val="00D53BD8"/>
    <w:rsid w:val="00D55391"/>
    <w:rsid w:val="00D6140F"/>
    <w:rsid w:val="00D61E99"/>
    <w:rsid w:val="00D621F3"/>
    <w:rsid w:val="00D64350"/>
    <w:rsid w:val="00D669FE"/>
    <w:rsid w:val="00D700C3"/>
    <w:rsid w:val="00D72E73"/>
    <w:rsid w:val="00D733E7"/>
    <w:rsid w:val="00D77DD8"/>
    <w:rsid w:val="00D811EA"/>
    <w:rsid w:val="00D84378"/>
    <w:rsid w:val="00D85196"/>
    <w:rsid w:val="00D90625"/>
    <w:rsid w:val="00D90E8B"/>
    <w:rsid w:val="00D949B0"/>
    <w:rsid w:val="00DA033B"/>
    <w:rsid w:val="00DA08F4"/>
    <w:rsid w:val="00DA0A86"/>
    <w:rsid w:val="00DA15E4"/>
    <w:rsid w:val="00DA72C4"/>
    <w:rsid w:val="00DB1198"/>
    <w:rsid w:val="00DB5459"/>
    <w:rsid w:val="00DC0F3C"/>
    <w:rsid w:val="00DC128E"/>
    <w:rsid w:val="00DC19C5"/>
    <w:rsid w:val="00DC2931"/>
    <w:rsid w:val="00DC32E2"/>
    <w:rsid w:val="00DC50DF"/>
    <w:rsid w:val="00DD1417"/>
    <w:rsid w:val="00DD20DF"/>
    <w:rsid w:val="00DD2964"/>
    <w:rsid w:val="00DD2A09"/>
    <w:rsid w:val="00DD4165"/>
    <w:rsid w:val="00DD4590"/>
    <w:rsid w:val="00DD5FE5"/>
    <w:rsid w:val="00DD6B62"/>
    <w:rsid w:val="00DD7337"/>
    <w:rsid w:val="00DD76D8"/>
    <w:rsid w:val="00DE0AF7"/>
    <w:rsid w:val="00DE1D75"/>
    <w:rsid w:val="00DE22C7"/>
    <w:rsid w:val="00DE66ED"/>
    <w:rsid w:val="00DE6986"/>
    <w:rsid w:val="00DE6F37"/>
    <w:rsid w:val="00DF3E6F"/>
    <w:rsid w:val="00DF410B"/>
    <w:rsid w:val="00DF4D1F"/>
    <w:rsid w:val="00DF6A56"/>
    <w:rsid w:val="00E02C5E"/>
    <w:rsid w:val="00E033FA"/>
    <w:rsid w:val="00E11380"/>
    <w:rsid w:val="00E12103"/>
    <w:rsid w:val="00E13298"/>
    <w:rsid w:val="00E1438C"/>
    <w:rsid w:val="00E15DBC"/>
    <w:rsid w:val="00E171E0"/>
    <w:rsid w:val="00E21B70"/>
    <w:rsid w:val="00E30208"/>
    <w:rsid w:val="00E32AE9"/>
    <w:rsid w:val="00E337C9"/>
    <w:rsid w:val="00E353EB"/>
    <w:rsid w:val="00E41196"/>
    <w:rsid w:val="00E5301B"/>
    <w:rsid w:val="00E531BB"/>
    <w:rsid w:val="00E53853"/>
    <w:rsid w:val="00E54EB7"/>
    <w:rsid w:val="00E55CAE"/>
    <w:rsid w:val="00E57336"/>
    <w:rsid w:val="00E659B2"/>
    <w:rsid w:val="00E714E4"/>
    <w:rsid w:val="00E733F4"/>
    <w:rsid w:val="00E74499"/>
    <w:rsid w:val="00E7479C"/>
    <w:rsid w:val="00E76713"/>
    <w:rsid w:val="00E77045"/>
    <w:rsid w:val="00E82637"/>
    <w:rsid w:val="00E85B1F"/>
    <w:rsid w:val="00E9792F"/>
    <w:rsid w:val="00E97F96"/>
    <w:rsid w:val="00EA23CD"/>
    <w:rsid w:val="00EA3386"/>
    <w:rsid w:val="00EA37A5"/>
    <w:rsid w:val="00EA4939"/>
    <w:rsid w:val="00EA5985"/>
    <w:rsid w:val="00EB0688"/>
    <w:rsid w:val="00EB143E"/>
    <w:rsid w:val="00EB66BF"/>
    <w:rsid w:val="00EC0318"/>
    <w:rsid w:val="00EC2984"/>
    <w:rsid w:val="00EC333E"/>
    <w:rsid w:val="00EC45D0"/>
    <w:rsid w:val="00EC486C"/>
    <w:rsid w:val="00EC5270"/>
    <w:rsid w:val="00ED2737"/>
    <w:rsid w:val="00ED2CC2"/>
    <w:rsid w:val="00ED2D67"/>
    <w:rsid w:val="00ED3C79"/>
    <w:rsid w:val="00ED5DA2"/>
    <w:rsid w:val="00ED67FF"/>
    <w:rsid w:val="00ED6934"/>
    <w:rsid w:val="00EE1232"/>
    <w:rsid w:val="00EE595B"/>
    <w:rsid w:val="00EE7EE8"/>
    <w:rsid w:val="00EF0527"/>
    <w:rsid w:val="00EF06EF"/>
    <w:rsid w:val="00EF64B6"/>
    <w:rsid w:val="00F01A75"/>
    <w:rsid w:val="00F01D2E"/>
    <w:rsid w:val="00F02C49"/>
    <w:rsid w:val="00F05781"/>
    <w:rsid w:val="00F1065A"/>
    <w:rsid w:val="00F14C65"/>
    <w:rsid w:val="00F200D2"/>
    <w:rsid w:val="00F2659E"/>
    <w:rsid w:val="00F36D82"/>
    <w:rsid w:val="00F42C46"/>
    <w:rsid w:val="00F42E9B"/>
    <w:rsid w:val="00F43C6C"/>
    <w:rsid w:val="00F44352"/>
    <w:rsid w:val="00F446DC"/>
    <w:rsid w:val="00F4495D"/>
    <w:rsid w:val="00F45ABD"/>
    <w:rsid w:val="00F51761"/>
    <w:rsid w:val="00F51A12"/>
    <w:rsid w:val="00F56EA7"/>
    <w:rsid w:val="00F64FFA"/>
    <w:rsid w:val="00F6530C"/>
    <w:rsid w:val="00F75074"/>
    <w:rsid w:val="00F7537A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750"/>
    <w:rsid w:val="00FA68C3"/>
    <w:rsid w:val="00FA7FCC"/>
    <w:rsid w:val="00FB159E"/>
    <w:rsid w:val="00FB27A7"/>
    <w:rsid w:val="00FC05A3"/>
    <w:rsid w:val="00FC27F0"/>
    <w:rsid w:val="00FC33B6"/>
    <w:rsid w:val="00FC6E19"/>
    <w:rsid w:val="00FD4286"/>
    <w:rsid w:val="00FE0012"/>
    <w:rsid w:val="00FE2C4A"/>
    <w:rsid w:val="00FE55C8"/>
    <w:rsid w:val="00FE5641"/>
    <w:rsid w:val="00FF0BD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E26C9-3E8E-4913-B3E0-4928047C2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2025-09-08T10:55:00Z</dcterms:created>
  <dcterms:modified xsi:type="dcterms:W3CDTF">2025-09-08T10:55:00Z</dcterms:modified>
</cp:coreProperties>
</file>